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271" w:tblpY="-1000"/>
        <w:tblW w:w="11357" w:type="dxa"/>
        <w:tblLook w:val="04A0" w:firstRow="1" w:lastRow="0" w:firstColumn="1" w:lastColumn="0" w:noHBand="0" w:noVBand="1"/>
      </w:tblPr>
      <w:tblGrid>
        <w:gridCol w:w="3539"/>
        <w:gridCol w:w="2304"/>
        <w:gridCol w:w="2090"/>
        <w:gridCol w:w="3424"/>
      </w:tblGrid>
      <w:tr w:rsidR="003D582F" w:rsidTr="003D582F">
        <w:trPr>
          <w:trHeight w:val="756"/>
        </w:trPr>
        <w:tc>
          <w:tcPr>
            <w:tcW w:w="11357" w:type="dxa"/>
            <w:gridSpan w:val="4"/>
            <w:shd w:val="clear" w:color="auto" w:fill="BFBFBF" w:themeFill="background1" w:themeFillShade="BF"/>
          </w:tcPr>
          <w:p w:rsidR="003D582F" w:rsidRDefault="003D582F" w:rsidP="003D582F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SATRANÇ</w:t>
            </w:r>
          </w:p>
        </w:tc>
      </w:tr>
      <w:tr w:rsidR="003D582F" w:rsidTr="009E1E55">
        <w:trPr>
          <w:trHeight w:val="514"/>
        </w:trPr>
        <w:tc>
          <w:tcPr>
            <w:tcW w:w="3539" w:type="dxa"/>
            <w:shd w:val="clear" w:color="auto" w:fill="F4B083" w:themeFill="accent2" w:themeFillTint="99"/>
          </w:tcPr>
          <w:p w:rsidR="003D582F" w:rsidRDefault="003D582F" w:rsidP="003D582F">
            <w:r>
              <w:t>BRANŞ</w:t>
            </w:r>
          </w:p>
        </w:tc>
        <w:tc>
          <w:tcPr>
            <w:tcW w:w="2304" w:type="dxa"/>
            <w:shd w:val="clear" w:color="auto" w:fill="F4B083" w:themeFill="accent2" w:themeFillTint="99"/>
          </w:tcPr>
          <w:p w:rsidR="003D582F" w:rsidRDefault="003D582F" w:rsidP="003D582F">
            <w:r>
              <w:t>MÜSABAKA TARİHİ</w:t>
            </w:r>
          </w:p>
        </w:tc>
        <w:tc>
          <w:tcPr>
            <w:tcW w:w="2090" w:type="dxa"/>
            <w:shd w:val="clear" w:color="auto" w:fill="F4B083" w:themeFill="accent2" w:themeFillTint="99"/>
          </w:tcPr>
          <w:p w:rsidR="003D582F" w:rsidRDefault="009E1E55" w:rsidP="006947C0">
            <w:pPr>
              <w:jc w:val="center"/>
            </w:pPr>
            <w:r>
              <w:t>MÜSABAKA SAATİ</w:t>
            </w:r>
          </w:p>
        </w:tc>
        <w:tc>
          <w:tcPr>
            <w:tcW w:w="3424" w:type="dxa"/>
            <w:shd w:val="clear" w:color="auto" w:fill="F4B083" w:themeFill="accent2" w:themeFillTint="99"/>
          </w:tcPr>
          <w:p w:rsidR="003D582F" w:rsidRDefault="003D582F" w:rsidP="003D582F">
            <w:r>
              <w:t>MÜSABAKA YERİ</w:t>
            </w:r>
          </w:p>
        </w:tc>
      </w:tr>
      <w:tr w:rsidR="00CD4DC5" w:rsidTr="000E7463">
        <w:trPr>
          <w:trHeight w:val="404"/>
        </w:trPr>
        <w:tc>
          <w:tcPr>
            <w:tcW w:w="3539" w:type="dxa"/>
          </w:tcPr>
          <w:p w:rsidR="00CD4DC5" w:rsidRDefault="00CD4DC5" w:rsidP="00CD4DC5">
            <w:r>
              <w:t>SATRANÇ-KÜÇÜKLER</w:t>
            </w:r>
          </w:p>
        </w:tc>
        <w:tc>
          <w:tcPr>
            <w:tcW w:w="2304" w:type="dxa"/>
          </w:tcPr>
          <w:p w:rsidR="00CD4DC5" w:rsidRPr="007208B1" w:rsidRDefault="003525FD" w:rsidP="00CD4DC5">
            <w:pPr>
              <w:rPr>
                <w:color w:val="FF0000"/>
              </w:rPr>
            </w:pPr>
            <w:r>
              <w:rPr>
                <w:color w:val="000000" w:themeColor="text1"/>
              </w:rPr>
              <w:t>10-11 ŞUBAT 2024</w:t>
            </w:r>
          </w:p>
        </w:tc>
        <w:tc>
          <w:tcPr>
            <w:tcW w:w="2090" w:type="dxa"/>
          </w:tcPr>
          <w:p w:rsidR="00CD4DC5" w:rsidRPr="007208B1" w:rsidRDefault="00CD4DC5" w:rsidP="00CD4DC5">
            <w:pPr>
              <w:jc w:val="center"/>
              <w:rPr>
                <w:color w:val="FF0000"/>
              </w:rPr>
            </w:pPr>
            <w:r w:rsidRPr="006947C0">
              <w:rPr>
                <w:color w:val="000000" w:themeColor="text1"/>
              </w:rPr>
              <w:t>10.00</w:t>
            </w:r>
          </w:p>
        </w:tc>
        <w:tc>
          <w:tcPr>
            <w:tcW w:w="3424" w:type="dxa"/>
          </w:tcPr>
          <w:p w:rsidR="00CD4DC5" w:rsidRDefault="00CD4DC5" w:rsidP="00CD4DC5">
            <w:r w:rsidRPr="00E64DE3">
              <w:rPr>
                <w:color w:val="000000" w:themeColor="text1"/>
              </w:rPr>
              <w:t>MEHMET EMİN HOŞGÖR S.</w:t>
            </w:r>
          </w:p>
        </w:tc>
      </w:tr>
      <w:tr w:rsidR="00CD4DC5" w:rsidTr="000E7463">
        <w:trPr>
          <w:trHeight w:val="404"/>
        </w:trPr>
        <w:tc>
          <w:tcPr>
            <w:tcW w:w="3539" w:type="dxa"/>
          </w:tcPr>
          <w:p w:rsidR="00CD4DC5" w:rsidRDefault="00CD4DC5" w:rsidP="00CD4DC5">
            <w:r>
              <w:t>SATRANÇ-YILDIZLAR</w:t>
            </w:r>
          </w:p>
        </w:tc>
        <w:tc>
          <w:tcPr>
            <w:tcW w:w="2304" w:type="dxa"/>
          </w:tcPr>
          <w:p w:rsidR="00CD4DC5" w:rsidRDefault="003525FD" w:rsidP="003525FD">
            <w:r>
              <w:t>17-18 ŞUBAT2024</w:t>
            </w:r>
          </w:p>
        </w:tc>
        <w:tc>
          <w:tcPr>
            <w:tcW w:w="2090" w:type="dxa"/>
          </w:tcPr>
          <w:p w:rsidR="00CD4DC5" w:rsidRDefault="00CD4DC5" w:rsidP="00CD4DC5">
            <w:pPr>
              <w:jc w:val="center"/>
            </w:pPr>
            <w:r>
              <w:t>10.00</w:t>
            </w:r>
          </w:p>
        </w:tc>
        <w:tc>
          <w:tcPr>
            <w:tcW w:w="3424" w:type="dxa"/>
          </w:tcPr>
          <w:p w:rsidR="00CD4DC5" w:rsidRDefault="00CD4DC5" w:rsidP="00CD4DC5">
            <w:r w:rsidRPr="00E64DE3">
              <w:rPr>
                <w:color w:val="000000" w:themeColor="text1"/>
              </w:rPr>
              <w:t>MEHMET EMİN HOŞGÖR S.</w:t>
            </w:r>
          </w:p>
        </w:tc>
      </w:tr>
      <w:tr w:rsidR="00CD4DC5" w:rsidTr="000E7463">
        <w:trPr>
          <w:trHeight w:val="404"/>
        </w:trPr>
        <w:tc>
          <w:tcPr>
            <w:tcW w:w="3539" w:type="dxa"/>
          </w:tcPr>
          <w:p w:rsidR="00CD4DC5" w:rsidRDefault="00CD4DC5" w:rsidP="00CD4DC5">
            <w:r>
              <w:t>SATRANÇ-GENÇLER</w:t>
            </w:r>
            <w:r w:rsidR="00E621DA">
              <w:t xml:space="preserve"> </w:t>
            </w:r>
          </w:p>
        </w:tc>
        <w:tc>
          <w:tcPr>
            <w:tcW w:w="2304" w:type="dxa"/>
          </w:tcPr>
          <w:p w:rsidR="00CD4DC5" w:rsidRDefault="003525FD" w:rsidP="003525FD">
            <w:r>
              <w:t>24-25 ŞUBAT 2024</w:t>
            </w:r>
            <w:r w:rsidR="005708ED">
              <w:t xml:space="preserve"> </w:t>
            </w:r>
          </w:p>
        </w:tc>
        <w:tc>
          <w:tcPr>
            <w:tcW w:w="2090" w:type="dxa"/>
          </w:tcPr>
          <w:p w:rsidR="00CD4DC5" w:rsidRDefault="00CD4DC5" w:rsidP="00CD4DC5">
            <w:pPr>
              <w:jc w:val="center"/>
            </w:pPr>
            <w:r>
              <w:t>10.00</w:t>
            </w:r>
          </w:p>
        </w:tc>
        <w:tc>
          <w:tcPr>
            <w:tcW w:w="3424" w:type="dxa"/>
          </w:tcPr>
          <w:p w:rsidR="00CD4DC5" w:rsidRDefault="00CD4DC5" w:rsidP="00CD4DC5">
            <w:r w:rsidRPr="00E64DE3">
              <w:rPr>
                <w:color w:val="000000" w:themeColor="text1"/>
              </w:rPr>
              <w:t>MEHMET EMİN HOŞGÖR S.</w:t>
            </w:r>
          </w:p>
        </w:tc>
      </w:tr>
      <w:tr w:rsidR="005F6290" w:rsidTr="000E7463">
        <w:trPr>
          <w:trHeight w:val="404"/>
        </w:trPr>
        <w:tc>
          <w:tcPr>
            <w:tcW w:w="3539" w:type="dxa"/>
          </w:tcPr>
          <w:p w:rsidR="005F6290" w:rsidRDefault="005F6290" w:rsidP="00CD4DC5">
            <w:r>
              <w:t>SATRANÇ-MİNİKLER</w:t>
            </w:r>
          </w:p>
        </w:tc>
        <w:tc>
          <w:tcPr>
            <w:tcW w:w="2304" w:type="dxa"/>
          </w:tcPr>
          <w:p w:rsidR="005F6290" w:rsidRDefault="005F6290" w:rsidP="003525FD">
            <w:r>
              <w:t>20-21 NİSAN 2024</w:t>
            </w:r>
          </w:p>
        </w:tc>
        <w:tc>
          <w:tcPr>
            <w:tcW w:w="2090" w:type="dxa"/>
          </w:tcPr>
          <w:p w:rsidR="005F6290" w:rsidRDefault="005F6290" w:rsidP="00CD4DC5">
            <w:pPr>
              <w:jc w:val="center"/>
            </w:pPr>
            <w:r>
              <w:t>10.00</w:t>
            </w:r>
          </w:p>
        </w:tc>
        <w:tc>
          <w:tcPr>
            <w:tcW w:w="3424" w:type="dxa"/>
          </w:tcPr>
          <w:p w:rsidR="005F6290" w:rsidRPr="00E64DE3" w:rsidRDefault="005F6290" w:rsidP="00CD4DC5">
            <w:pPr>
              <w:rPr>
                <w:color w:val="000000" w:themeColor="text1"/>
              </w:rPr>
            </w:pPr>
            <w:r w:rsidRPr="00E64DE3">
              <w:rPr>
                <w:color w:val="000000" w:themeColor="text1"/>
              </w:rPr>
              <w:t>MEHMET EMİN HOŞGÖR S.</w:t>
            </w:r>
          </w:p>
        </w:tc>
      </w:tr>
      <w:tr w:rsidR="003D582F" w:rsidTr="005525FF">
        <w:trPr>
          <w:trHeight w:val="8103"/>
        </w:trPr>
        <w:tc>
          <w:tcPr>
            <w:tcW w:w="11357" w:type="dxa"/>
            <w:gridSpan w:val="4"/>
          </w:tcPr>
          <w:p w:rsidR="005525FF" w:rsidRDefault="003D582F" w:rsidP="003D582F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891444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  <w:p w:rsidR="003D582F" w:rsidRDefault="005525FF" w:rsidP="005525FF">
            <w:pPr>
              <w:pStyle w:val="ListeParagraf"/>
              <w:ind w:left="405"/>
            </w:pPr>
            <w:r>
              <w:t xml:space="preserve">-Küçükler kategorisi Satranç müsabakaları 10-11 Şubat 2024 Tarihinde yapılacaktır. Son başvuru tarihi </w:t>
            </w:r>
            <w:r w:rsidRPr="005525FF">
              <w:rPr>
                <w:b/>
              </w:rPr>
              <w:t>8 Şubat 2024 saat</w:t>
            </w:r>
            <w:r>
              <w:rPr>
                <w:b/>
              </w:rPr>
              <w:t xml:space="preserve">: </w:t>
            </w:r>
            <w:r w:rsidRPr="005525FF">
              <w:rPr>
                <w:b/>
              </w:rPr>
              <w:t xml:space="preserve">17:00 olup Uşak </w:t>
            </w:r>
            <w:proofErr w:type="gramStart"/>
            <w:r w:rsidRPr="005525FF">
              <w:rPr>
                <w:b/>
              </w:rPr>
              <w:t>tsf.org.tr</w:t>
            </w:r>
            <w:proofErr w:type="gramEnd"/>
            <w:r>
              <w:t xml:space="preserve"> adresinden kayıtlarını yapmaları gerekmektedir.</w:t>
            </w:r>
          </w:p>
          <w:p w:rsidR="005525FF" w:rsidRDefault="005525FF" w:rsidP="005525FF">
            <w:pPr>
              <w:pStyle w:val="ListeParagraf"/>
              <w:ind w:left="405"/>
            </w:pPr>
          </w:p>
          <w:p w:rsidR="005525FF" w:rsidRDefault="005525FF" w:rsidP="005525FF">
            <w:pPr>
              <w:pStyle w:val="ListeParagraf"/>
              <w:ind w:left="405"/>
            </w:pPr>
            <w:r>
              <w:t>-Yıldızlar</w:t>
            </w:r>
            <w:r>
              <w:t xml:space="preserve"> kategorisi Satranç müsabakaları</w:t>
            </w:r>
            <w:r>
              <w:t xml:space="preserve"> 17-18</w:t>
            </w:r>
            <w:r>
              <w:t xml:space="preserve"> Şubat 2024 Tarihinde yapılacaktır. Son başvuru tarihi </w:t>
            </w:r>
            <w:r>
              <w:rPr>
                <w:b/>
              </w:rPr>
              <w:t>16</w:t>
            </w:r>
            <w:r w:rsidRPr="005525FF">
              <w:rPr>
                <w:b/>
              </w:rPr>
              <w:t xml:space="preserve"> Şubat 2024 saat</w:t>
            </w:r>
            <w:r>
              <w:rPr>
                <w:b/>
              </w:rPr>
              <w:t xml:space="preserve">: </w:t>
            </w:r>
            <w:r w:rsidRPr="005525FF">
              <w:rPr>
                <w:b/>
              </w:rPr>
              <w:t xml:space="preserve">17:00 olup Uşak </w:t>
            </w:r>
            <w:proofErr w:type="gramStart"/>
            <w:r w:rsidRPr="005525FF">
              <w:rPr>
                <w:b/>
              </w:rPr>
              <w:t>tsf.org.tr</w:t>
            </w:r>
            <w:proofErr w:type="gramEnd"/>
            <w:r>
              <w:t xml:space="preserve"> adresinden kayıtlarını yapmaları gerekmektedir.</w:t>
            </w:r>
          </w:p>
          <w:p w:rsidR="005525FF" w:rsidRDefault="005525FF" w:rsidP="005525FF">
            <w:pPr>
              <w:pStyle w:val="ListeParagraf"/>
              <w:ind w:left="405"/>
            </w:pPr>
          </w:p>
          <w:p w:rsidR="005525FF" w:rsidRDefault="005525FF" w:rsidP="005525FF">
            <w:pPr>
              <w:pStyle w:val="ListeParagraf"/>
              <w:ind w:left="405"/>
            </w:pPr>
            <w:r>
              <w:t>-Gençler</w:t>
            </w:r>
            <w:r>
              <w:t xml:space="preserve"> kategorisi Satranç müsabakaları</w:t>
            </w:r>
            <w:r>
              <w:t xml:space="preserve"> 24-25</w:t>
            </w:r>
            <w:r>
              <w:t xml:space="preserve"> Şubat 2024 Tarihinde yapılacaktır. Son başvuru tarihi </w:t>
            </w:r>
            <w:r>
              <w:rPr>
                <w:b/>
              </w:rPr>
              <w:t>22</w:t>
            </w:r>
            <w:r w:rsidRPr="005525FF">
              <w:rPr>
                <w:b/>
              </w:rPr>
              <w:t xml:space="preserve"> Şubat 2024 saat</w:t>
            </w:r>
            <w:r>
              <w:rPr>
                <w:b/>
              </w:rPr>
              <w:t xml:space="preserve">: </w:t>
            </w:r>
            <w:r w:rsidRPr="005525FF">
              <w:rPr>
                <w:b/>
              </w:rPr>
              <w:t xml:space="preserve">17:00 olup Uşak </w:t>
            </w:r>
            <w:proofErr w:type="gramStart"/>
            <w:r w:rsidRPr="005525FF">
              <w:rPr>
                <w:b/>
              </w:rPr>
              <w:t>tsf.org.tr</w:t>
            </w:r>
            <w:proofErr w:type="gramEnd"/>
            <w:r>
              <w:t xml:space="preserve"> adresinden kayıtlarını yapmaları gerekmektedir.</w:t>
            </w:r>
          </w:p>
          <w:p w:rsidR="005525FF" w:rsidRDefault="005525FF" w:rsidP="005525FF">
            <w:pPr>
              <w:pStyle w:val="ListeParagraf"/>
              <w:ind w:left="405"/>
            </w:pPr>
          </w:p>
          <w:p w:rsidR="005525FF" w:rsidRDefault="005525FF" w:rsidP="005525FF">
            <w:pPr>
              <w:pStyle w:val="ListeParagraf"/>
              <w:ind w:left="405"/>
            </w:pPr>
            <w:r>
              <w:t>-Mini</w:t>
            </w:r>
            <w:r>
              <w:t xml:space="preserve">kler kategorisi Satranç müsabakaları </w:t>
            </w:r>
            <w:r>
              <w:t>20-21 Nisan</w:t>
            </w:r>
            <w:r>
              <w:t xml:space="preserve"> 2024 Tarihinde yapılacaktır. Son başvuru tarihi </w:t>
            </w:r>
            <w:r>
              <w:rPr>
                <w:b/>
              </w:rPr>
              <w:t>18 Nisan</w:t>
            </w:r>
            <w:r w:rsidRPr="005525FF">
              <w:rPr>
                <w:b/>
              </w:rPr>
              <w:t xml:space="preserve"> 2024 saat</w:t>
            </w:r>
            <w:r>
              <w:rPr>
                <w:b/>
              </w:rPr>
              <w:t xml:space="preserve">: </w:t>
            </w:r>
            <w:bookmarkStart w:id="0" w:name="_GoBack"/>
            <w:bookmarkEnd w:id="0"/>
            <w:r w:rsidRPr="005525FF">
              <w:rPr>
                <w:b/>
              </w:rPr>
              <w:t xml:space="preserve">17:00 olup Uşak </w:t>
            </w:r>
            <w:proofErr w:type="gramStart"/>
            <w:r w:rsidRPr="005525FF">
              <w:rPr>
                <w:b/>
              </w:rPr>
              <w:t>tsf.org.tr</w:t>
            </w:r>
            <w:proofErr w:type="gramEnd"/>
            <w:r>
              <w:t xml:space="preserve"> adresinden kayıtlarını yapmaları gerekmektedir.</w:t>
            </w:r>
          </w:p>
          <w:p w:rsidR="005525FF" w:rsidRDefault="005525FF" w:rsidP="005525FF">
            <w:pPr>
              <w:pStyle w:val="ListeParagraf"/>
              <w:ind w:left="405"/>
            </w:pPr>
          </w:p>
          <w:p w:rsidR="005525FF" w:rsidRPr="005525FF" w:rsidRDefault="005525FF" w:rsidP="005525FF">
            <w:pPr>
              <w:pStyle w:val="ListeParagraf"/>
              <w:ind w:left="405"/>
              <w:rPr>
                <w:b/>
              </w:rPr>
            </w:pPr>
            <w:r>
              <w:t xml:space="preserve">  </w:t>
            </w:r>
            <w:r w:rsidRPr="005525FF">
              <w:rPr>
                <w:b/>
              </w:rPr>
              <w:t xml:space="preserve">İrtibat </w:t>
            </w:r>
            <w:proofErr w:type="spellStart"/>
            <w:r w:rsidRPr="005525FF">
              <w:rPr>
                <w:b/>
              </w:rPr>
              <w:t>no</w:t>
            </w:r>
            <w:proofErr w:type="spellEnd"/>
            <w:r w:rsidRPr="005525FF">
              <w:rPr>
                <w:b/>
              </w:rPr>
              <w:t xml:space="preserve">: 0536 356 55 </w:t>
            </w:r>
            <w:proofErr w:type="gramStart"/>
            <w:r w:rsidRPr="005525FF">
              <w:rPr>
                <w:b/>
              </w:rPr>
              <w:t xml:space="preserve">50 </w:t>
            </w:r>
            <w:r>
              <w:rPr>
                <w:b/>
              </w:rPr>
              <w:t xml:space="preserve">  </w:t>
            </w:r>
            <w:r w:rsidRPr="005525FF">
              <w:rPr>
                <w:b/>
              </w:rPr>
              <w:t>Onur</w:t>
            </w:r>
            <w:proofErr w:type="gramEnd"/>
            <w:r w:rsidRPr="005525FF">
              <w:rPr>
                <w:b/>
              </w:rPr>
              <w:t xml:space="preserve"> ÖZTABAK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04B"/>
    <w:multiLevelType w:val="hybridMultilevel"/>
    <w:tmpl w:val="6E9E3982"/>
    <w:lvl w:ilvl="0" w:tplc="939688E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E7463"/>
    <w:rsid w:val="00114741"/>
    <w:rsid w:val="001D0274"/>
    <w:rsid w:val="002D41C1"/>
    <w:rsid w:val="003525FD"/>
    <w:rsid w:val="003D582F"/>
    <w:rsid w:val="00425CD4"/>
    <w:rsid w:val="0052525F"/>
    <w:rsid w:val="005525FF"/>
    <w:rsid w:val="005708ED"/>
    <w:rsid w:val="00576828"/>
    <w:rsid w:val="005F6290"/>
    <w:rsid w:val="006947C0"/>
    <w:rsid w:val="007208B1"/>
    <w:rsid w:val="007A5F3D"/>
    <w:rsid w:val="007E0FB8"/>
    <w:rsid w:val="00825485"/>
    <w:rsid w:val="00891444"/>
    <w:rsid w:val="009E1E55"/>
    <w:rsid w:val="00A16E87"/>
    <w:rsid w:val="00A452F4"/>
    <w:rsid w:val="00A53E8F"/>
    <w:rsid w:val="00A70778"/>
    <w:rsid w:val="00C00085"/>
    <w:rsid w:val="00CD4DC5"/>
    <w:rsid w:val="00CD6D19"/>
    <w:rsid w:val="00D067E1"/>
    <w:rsid w:val="00E621DA"/>
    <w:rsid w:val="00E81DD6"/>
    <w:rsid w:val="00E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05E6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Caglar EFE</cp:lastModifiedBy>
  <cp:revision>13</cp:revision>
  <dcterms:created xsi:type="dcterms:W3CDTF">2021-11-04T08:00:00Z</dcterms:created>
  <dcterms:modified xsi:type="dcterms:W3CDTF">2024-02-15T11:55:00Z</dcterms:modified>
</cp:coreProperties>
</file>